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80A8" w14:textId="77777777" w:rsidR="00465D96" w:rsidRPr="00465D96" w:rsidRDefault="00D3129B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413A1" wp14:editId="1371ACBB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7CCFAF" id="Rectangle 4" o:spid="_x0000_s1026" style="position:absolute;margin-left:406.9pt;margin-top:31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" fillcolor="#c00000" stroked="f" strokeweight="2pt">
                <v:path arrowok="t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C3FFA" wp14:editId="0A2F1C96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67493F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" fillcolor="#3c4682" stroked="f" strokeweight="2pt">
                <v:path arrowok="t"/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853E6" wp14:editId="59677B3D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45A24" w14:textId="77777777" w:rsidR="008928A5" w:rsidRDefault="008928A5" w:rsidP="00F41591"/>
    <w:p w14:paraId="5C62D7E4" w14:textId="77777777" w:rsidR="00465D96" w:rsidRPr="00F41591" w:rsidRDefault="00465D96" w:rsidP="00F41591">
      <w:r w:rsidRPr="00F41591">
        <w:t>OBJAVA ZA MEDIJE</w:t>
      </w:r>
    </w:p>
    <w:p w14:paraId="5701243D" w14:textId="77777777" w:rsidR="00465D96" w:rsidRDefault="00D3129B" w:rsidP="00F41591"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EFC772" wp14:editId="16C35D06">
                <wp:simplePos x="0" y="0"/>
                <wp:positionH relativeFrom="column">
                  <wp:posOffset>-23495</wp:posOffset>
                </wp:positionH>
                <wp:positionV relativeFrom="paragraph">
                  <wp:posOffset>92709</wp:posOffset>
                </wp:positionV>
                <wp:extent cx="318135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BB209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" strokecolor="#3c4682" strokeweight="1pt">
                <o:lock v:ext="edit" shapetype="f"/>
              </v:line>
            </w:pict>
          </mc:Fallback>
        </mc:AlternateContent>
      </w:r>
    </w:p>
    <w:p w14:paraId="61D80CE7" w14:textId="77777777" w:rsidR="00930778" w:rsidRPr="00F543F4" w:rsidRDefault="00930778" w:rsidP="00930778">
      <w:pPr>
        <w:rPr>
          <w:b w:val="0"/>
          <w:color w:val="595959" w:themeColor="text1" w:themeTint="A6"/>
          <w:sz w:val="10"/>
          <w:szCs w:val="10"/>
        </w:rPr>
      </w:pPr>
    </w:p>
    <w:p w14:paraId="3873E477" w14:textId="77777777" w:rsidR="00930778" w:rsidRPr="00F543F4" w:rsidRDefault="00930778" w:rsidP="00930778">
      <w:pPr>
        <w:rPr>
          <w:rFonts w:asciiTheme="minorHAnsi" w:hAnsiTheme="minorHAnsi"/>
          <w:b w:val="0"/>
          <w:color w:val="595959" w:themeColor="text1" w:themeTint="A6"/>
          <w:sz w:val="10"/>
          <w:szCs w:val="10"/>
        </w:rPr>
      </w:pPr>
    </w:p>
    <w:p w14:paraId="51108E4F" w14:textId="77777777" w:rsidR="008F78E2" w:rsidRDefault="008F78E2" w:rsidP="00930778">
      <w:pPr>
        <w:rPr>
          <w:rFonts w:asciiTheme="minorHAnsi" w:hAnsiTheme="minorHAnsi"/>
          <w:color w:val="404040" w:themeColor="text1" w:themeTint="BF"/>
          <w:sz w:val="26"/>
          <w:szCs w:val="26"/>
        </w:rPr>
      </w:pPr>
    </w:p>
    <w:p w14:paraId="033047D1" w14:textId="447C983E" w:rsidR="00930778" w:rsidRPr="008F78E2" w:rsidRDefault="00553216" w:rsidP="00930778">
      <w:pPr>
        <w:rPr>
          <w:rFonts w:asciiTheme="minorHAnsi" w:hAnsiTheme="minorHAnsi"/>
          <w:color w:val="404040" w:themeColor="text1" w:themeTint="BF"/>
          <w:spacing w:val="10"/>
          <w:sz w:val="26"/>
          <w:szCs w:val="26"/>
        </w:rPr>
      </w:pPr>
      <w:r>
        <w:rPr>
          <w:rFonts w:asciiTheme="minorHAnsi" w:hAnsiTheme="minorHAnsi"/>
          <w:color w:val="404040" w:themeColor="text1" w:themeTint="BF"/>
          <w:sz w:val="26"/>
          <w:szCs w:val="26"/>
        </w:rPr>
        <w:t xml:space="preserve">HEP </w:t>
      </w:r>
      <w:r w:rsidR="00930778" w:rsidRPr="008F78E2">
        <w:rPr>
          <w:rFonts w:asciiTheme="minorHAnsi" w:hAnsiTheme="minorHAnsi"/>
          <w:color w:val="404040" w:themeColor="text1" w:themeTint="BF"/>
          <w:sz w:val="26"/>
          <w:szCs w:val="26"/>
        </w:rPr>
        <w:t xml:space="preserve">U </w:t>
      </w:r>
      <w:r w:rsidR="00C51890" w:rsidRPr="008F78E2">
        <w:rPr>
          <w:rFonts w:asciiTheme="minorHAnsi" w:hAnsiTheme="minorHAnsi"/>
          <w:color w:val="404040" w:themeColor="text1" w:themeTint="BF"/>
          <w:sz w:val="26"/>
          <w:szCs w:val="26"/>
        </w:rPr>
        <w:t xml:space="preserve">TRAJNI </w:t>
      </w:r>
      <w:r w:rsidR="00930778" w:rsidRPr="008F78E2">
        <w:rPr>
          <w:rFonts w:asciiTheme="minorHAnsi" w:hAnsiTheme="minorHAnsi"/>
          <w:color w:val="404040" w:themeColor="text1" w:themeTint="BF"/>
          <w:sz w:val="26"/>
          <w:szCs w:val="26"/>
        </w:rPr>
        <w:t>RAD PU</w:t>
      </w:r>
      <w:r>
        <w:rPr>
          <w:rFonts w:asciiTheme="minorHAnsi" w:hAnsiTheme="minorHAnsi"/>
          <w:color w:val="404040" w:themeColor="text1" w:themeTint="BF"/>
          <w:sz w:val="26"/>
          <w:szCs w:val="26"/>
        </w:rPr>
        <w:t>STIO</w:t>
      </w:r>
      <w:r w:rsidR="00930778" w:rsidRPr="008F78E2">
        <w:rPr>
          <w:rFonts w:asciiTheme="minorHAnsi" w:hAnsiTheme="minorHAnsi"/>
          <w:color w:val="404040" w:themeColor="text1" w:themeTint="BF"/>
          <w:sz w:val="26"/>
          <w:szCs w:val="26"/>
        </w:rPr>
        <w:t xml:space="preserve"> ELEN PUNIONIC</w:t>
      </w:r>
      <w:r>
        <w:rPr>
          <w:rFonts w:asciiTheme="minorHAnsi" w:hAnsiTheme="minorHAnsi"/>
          <w:color w:val="404040" w:themeColor="text1" w:themeTint="BF"/>
          <w:sz w:val="26"/>
          <w:szCs w:val="26"/>
        </w:rPr>
        <w:t>U</w:t>
      </w:r>
      <w:r w:rsidR="00930778" w:rsidRPr="008F78E2">
        <w:rPr>
          <w:rFonts w:asciiTheme="minorHAnsi" w:hAnsiTheme="minorHAnsi"/>
          <w:color w:val="404040" w:themeColor="text1" w:themeTint="BF"/>
          <w:sz w:val="26"/>
          <w:szCs w:val="26"/>
        </w:rPr>
        <w:t xml:space="preserve"> </w:t>
      </w:r>
      <w:r>
        <w:rPr>
          <w:rFonts w:asciiTheme="minorHAnsi" w:hAnsiTheme="minorHAnsi"/>
          <w:color w:val="404040" w:themeColor="text1" w:themeTint="BF"/>
          <w:sz w:val="26"/>
          <w:szCs w:val="26"/>
        </w:rPr>
        <w:t xml:space="preserve">ZA ELEKTRIČNA VOZILA </w:t>
      </w:r>
      <w:r w:rsidR="00437938">
        <w:rPr>
          <w:rFonts w:asciiTheme="minorHAnsi" w:hAnsiTheme="minorHAnsi"/>
          <w:color w:val="404040" w:themeColor="text1" w:themeTint="BF"/>
          <w:sz w:val="26"/>
          <w:szCs w:val="26"/>
        </w:rPr>
        <w:t xml:space="preserve">U </w:t>
      </w:r>
      <w:r w:rsidR="00B66445">
        <w:rPr>
          <w:rFonts w:asciiTheme="minorHAnsi" w:hAnsiTheme="minorHAnsi"/>
          <w:color w:val="404040" w:themeColor="text1" w:themeTint="BF"/>
          <w:sz w:val="26"/>
          <w:szCs w:val="26"/>
        </w:rPr>
        <w:t>PITOMAČI</w:t>
      </w:r>
    </w:p>
    <w:p w14:paraId="6E3FCB9B" w14:textId="77777777" w:rsidR="00930778" w:rsidRPr="00F543F4" w:rsidRDefault="00930778" w:rsidP="00930778">
      <w:pPr>
        <w:rPr>
          <w:rFonts w:asciiTheme="minorHAnsi" w:hAnsiTheme="minorHAnsi"/>
          <w:b w:val="0"/>
          <w:color w:val="404040" w:themeColor="text1" w:themeTint="BF"/>
          <w:sz w:val="10"/>
          <w:szCs w:val="10"/>
        </w:rPr>
      </w:pPr>
    </w:p>
    <w:p w14:paraId="2072D95F" w14:textId="77777777" w:rsidR="00930778" w:rsidRPr="00F543F4" w:rsidRDefault="00930778" w:rsidP="00930778">
      <w:pPr>
        <w:rPr>
          <w:rFonts w:asciiTheme="minorHAnsi" w:hAnsiTheme="minorHAnsi"/>
          <w:b w:val="0"/>
          <w:color w:val="404040" w:themeColor="text1" w:themeTint="BF"/>
          <w:sz w:val="10"/>
          <w:szCs w:val="10"/>
        </w:rPr>
      </w:pPr>
    </w:p>
    <w:p w14:paraId="7109D6D1" w14:textId="6142B38A" w:rsidR="00930778" w:rsidRPr="002B5B0F" w:rsidRDefault="00B66445" w:rsidP="00F543F4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 xml:space="preserve">PITOMAČA, </w:t>
      </w:r>
      <w:r w:rsidR="00EB4DCF">
        <w:rPr>
          <w:rFonts w:asciiTheme="minorHAnsi" w:hAnsiTheme="minorHAnsi"/>
          <w:b w:val="0"/>
          <w:color w:val="404040" w:themeColor="text1" w:themeTint="BF"/>
        </w:rPr>
        <w:t>9</w:t>
      </w:r>
      <w:r w:rsidR="00930778" w:rsidRPr="002B5B0F">
        <w:rPr>
          <w:rFonts w:asciiTheme="minorHAnsi" w:hAnsiTheme="minorHAnsi"/>
          <w:b w:val="0"/>
          <w:color w:val="404040" w:themeColor="text1" w:themeTint="BF"/>
        </w:rPr>
        <w:t xml:space="preserve">. </w:t>
      </w:r>
      <w:r>
        <w:rPr>
          <w:rFonts w:asciiTheme="minorHAnsi" w:hAnsiTheme="minorHAnsi"/>
          <w:b w:val="0"/>
          <w:color w:val="404040" w:themeColor="text1" w:themeTint="BF"/>
        </w:rPr>
        <w:t>RUJNA</w:t>
      </w:r>
      <w:r w:rsidR="00437938">
        <w:rPr>
          <w:rFonts w:asciiTheme="minorHAnsi" w:hAnsiTheme="minorHAnsi"/>
          <w:b w:val="0"/>
          <w:color w:val="404040" w:themeColor="text1" w:themeTint="BF"/>
        </w:rPr>
        <w:t xml:space="preserve"> 2020</w:t>
      </w:r>
      <w:r w:rsidR="00930778" w:rsidRPr="002B5B0F">
        <w:rPr>
          <w:rFonts w:asciiTheme="minorHAnsi" w:hAnsiTheme="minorHAnsi"/>
          <w:b w:val="0"/>
          <w:color w:val="404040" w:themeColor="text1" w:themeTint="BF"/>
        </w:rPr>
        <w:t xml:space="preserve">. – </w:t>
      </w:r>
      <w:r w:rsidR="00930778" w:rsidRPr="002B5B0F">
        <w:rPr>
          <w:rFonts w:asciiTheme="minorHAnsi" w:hAnsiTheme="minorHAnsi"/>
          <w:color w:val="404040" w:themeColor="text1" w:themeTint="BF"/>
        </w:rPr>
        <w:t xml:space="preserve">Hrvatska elektroprivreda </w:t>
      </w:r>
      <w:r w:rsidR="009A5479" w:rsidRPr="002B5B0F">
        <w:rPr>
          <w:rFonts w:asciiTheme="minorHAnsi" w:hAnsiTheme="minorHAnsi"/>
          <w:color w:val="404040" w:themeColor="text1" w:themeTint="BF"/>
        </w:rPr>
        <w:t xml:space="preserve">pustila </w:t>
      </w:r>
      <w:r w:rsidR="00B10A69" w:rsidRPr="002B5B0F">
        <w:rPr>
          <w:rFonts w:asciiTheme="minorHAnsi" w:hAnsiTheme="minorHAnsi"/>
          <w:color w:val="404040" w:themeColor="text1" w:themeTint="BF"/>
        </w:rPr>
        <w:t>je</w:t>
      </w:r>
      <w:r w:rsidR="00B10A69">
        <w:rPr>
          <w:rFonts w:asciiTheme="minorHAnsi" w:hAnsiTheme="minorHAnsi"/>
          <w:color w:val="404040" w:themeColor="text1" w:themeTint="BF"/>
        </w:rPr>
        <w:t xml:space="preserve"> jučer</w:t>
      </w:r>
      <w:r w:rsidR="00B10A69" w:rsidRPr="002B5B0F">
        <w:rPr>
          <w:rFonts w:asciiTheme="minorHAnsi" w:hAnsiTheme="minorHAnsi"/>
          <w:color w:val="404040" w:themeColor="text1" w:themeTint="BF"/>
        </w:rPr>
        <w:t xml:space="preserve"> </w:t>
      </w:r>
      <w:r w:rsidR="009A5479" w:rsidRPr="002B5B0F">
        <w:rPr>
          <w:rFonts w:asciiTheme="minorHAnsi" w:hAnsiTheme="minorHAnsi"/>
          <w:color w:val="404040" w:themeColor="text1" w:themeTint="BF"/>
        </w:rPr>
        <w:t>u trajni rad</w:t>
      </w:r>
      <w:r w:rsidR="00930778" w:rsidRPr="002B5B0F">
        <w:rPr>
          <w:rFonts w:asciiTheme="minorHAnsi" w:hAnsiTheme="minorHAnsi"/>
          <w:color w:val="404040" w:themeColor="text1" w:themeTint="BF"/>
        </w:rPr>
        <w:t xml:space="preserve"> </w:t>
      </w:r>
      <w:r w:rsidR="00E604FE">
        <w:rPr>
          <w:rFonts w:asciiTheme="minorHAnsi" w:hAnsiTheme="minorHAnsi"/>
          <w:color w:val="404040" w:themeColor="text1" w:themeTint="BF"/>
        </w:rPr>
        <w:t xml:space="preserve">prvu </w:t>
      </w:r>
      <w:r w:rsidR="00930778" w:rsidRPr="002B5B0F">
        <w:rPr>
          <w:rFonts w:asciiTheme="minorHAnsi" w:hAnsiTheme="minorHAnsi"/>
          <w:color w:val="404040" w:themeColor="text1" w:themeTint="BF"/>
        </w:rPr>
        <w:t xml:space="preserve">ELEN punionicu </w:t>
      </w:r>
      <w:r>
        <w:rPr>
          <w:rFonts w:asciiTheme="minorHAnsi" w:hAnsiTheme="minorHAnsi"/>
          <w:color w:val="404040" w:themeColor="text1" w:themeTint="BF"/>
        </w:rPr>
        <w:t>na području</w:t>
      </w:r>
      <w:r w:rsidR="00437938">
        <w:rPr>
          <w:rFonts w:asciiTheme="minorHAnsi" w:hAnsiTheme="minorHAnsi"/>
          <w:color w:val="404040" w:themeColor="text1" w:themeTint="BF"/>
        </w:rPr>
        <w:t xml:space="preserve"> </w:t>
      </w:r>
      <w:r>
        <w:rPr>
          <w:rFonts w:asciiTheme="minorHAnsi" w:hAnsiTheme="minorHAnsi"/>
          <w:color w:val="404040" w:themeColor="text1" w:themeTint="BF"/>
        </w:rPr>
        <w:t>Općine Pitomača</w:t>
      </w:r>
      <w:r w:rsidR="00930778" w:rsidRPr="00B04E70">
        <w:rPr>
          <w:rFonts w:asciiTheme="minorHAnsi" w:hAnsiTheme="minorHAnsi"/>
          <w:color w:val="404040" w:themeColor="text1" w:themeTint="BF"/>
        </w:rPr>
        <w:t xml:space="preserve">, koja je smještena </w:t>
      </w:r>
      <w:r w:rsidR="00CC2A98">
        <w:rPr>
          <w:rFonts w:asciiTheme="minorHAnsi" w:hAnsiTheme="minorHAnsi"/>
          <w:color w:val="404040" w:themeColor="text1" w:themeTint="BF"/>
        </w:rPr>
        <w:t xml:space="preserve">na </w:t>
      </w:r>
      <w:r w:rsidR="00B568D5">
        <w:rPr>
          <w:rFonts w:asciiTheme="minorHAnsi" w:hAnsiTheme="minorHAnsi"/>
          <w:color w:val="404040" w:themeColor="text1" w:themeTint="BF"/>
        </w:rPr>
        <w:t xml:space="preserve">Trgu </w:t>
      </w:r>
      <w:r w:rsidR="00DC5CD9">
        <w:rPr>
          <w:rFonts w:asciiTheme="minorHAnsi" w:hAnsiTheme="minorHAnsi"/>
          <w:color w:val="404040" w:themeColor="text1" w:themeTint="BF"/>
        </w:rPr>
        <w:t>kralja Tomislava</w:t>
      </w:r>
      <w:r w:rsidR="00B568D5">
        <w:rPr>
          <w:rFonts w:asciiTheme="minorHAnsi" w:hAnsiTheme="minorHAnsi"/>
          <w:color w:val="404040" w:themeColor="text1" w:themeTint="BF"/>
        </w:rPr>
        <w:t>.</w:t>
      </w:r>
    </w:p>
    <w:p w14:paraId="218310CE" w14:textId="7AE95637" w:rsidR="00930778" w:rsidRDefault="00930778" w:rsidP="00F543F4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 xml:space="preserve">Punionica je postavljena temeljem Sporazuma o suradnji na razvojnom projektu HEP-a za izgradnju infrastrukture za punjenje električnih vozila, </w:t>
      </w:r>
      <w:r w:rsidR="00553216">
        <w:rPr>
          <w:rFonts w:asciiTheme="minorHAnsi" w:hAnsiTheme="minorHAnsi"/>
          <w:b w:val="0"/>
          <w:color w:val="404040" w:themeColor="text1" w:themeTint="BF"/>
        </w:rPr>
        <w:t xml:space="preserve">prema kojem </w:t>
      </w:r>
      <w:r w:rsidRPr="002B5B0F">
        <w:rPr>
          <w:rFonts w:asciiTheme="minorHAnsi" w:hAnsiTheme="minorHAnsi"/>
          <w:b w:val="0"/>
          <w:color w:val="404040" w:themeColor="text1" w:themeTint="BF"/>
        </w:rPr>
        <w:t xml:space="preserve"> je </w:t>
      </w:r>
      <w:r w:rsidR="00B66445">
        <w:rPr>
          <w:rFonts w:asciiTheme="minorHAnsi" w:hAnsiTheme="minorHAnsi"/>
          <w:b w:val="0"/>
          <w:color w:val="404040" w:themeColor="text1" w:themeTint="BF"/>
        </w:rPr>
        <w:t xml:space="preserve">Općina Pitomača </w:t>
      </w:r>
      <w:r w:rsidR="00890DF8">
        <w:rPr>
          <w:rFonts w:asciiTheme="minorHAnsi" w:hAnsiTheme="minorHAnsi"/>
          <w:b w:val="0"/>
          <w:color w:val="404040" w:themeColor="text1" w:themeTint="BF"/>
        </w:rPr>
        <w:t xml:space="preserve"> da</w:t>
      </w:r>
      <w:r w:rsidR="00B568D5">
        <w:rPr>
          <w:rFonts w:asciiTheme="minorHAnsi" w:hAnsiTheme="minorHAnsi"/>
          <w:b w:val="0"/>
          <w:color w:val="404040" w:themeColor="text1" w:themeTint="BF"/>
        </w:rPr>
        <w:t>la</w:t>
      </w:r>
      <w:r w:rsidRPr="002B5B0F">
        <w:rPr>
          <w:rFonts w:asciiTheme="minorHAnsi" w:hAnsiTheme="minorHAnsi"/>
          <w:b w:val="0"/>
          <w:color w:val="404040" w:themeColor="text1" w:themeTint="BF"/>
        </w:rPr>
        <w:t xml:space="preserve"> pravo služnosti za parkirna mjesta, a HEP nabavio, ugradio i pustio u pogon punionicu</w:t>
      </w:r>
      <w:r w:rsidR="0097035C">
        <w:rPr>
          <w:rFonts w:asciiTheme="minorHAnsi" w:hAnsiTheme="minorHAnsi"/>
          <w:b w:val="0"/>
          <w:color w:val="404040" w:themeColor="text1" w:themeTint="BF"/>
        </w:rPr>
        <w:t>.</w:t>
      </w:r>
      <w:r w:rsidRPr="002B5B0F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p w14:paraId="3C28727F" w14:textId="62CF8321" w:rsidR="00B66445" w:rsidRDefault="00F543F4" w:rsidP="00F543F4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 xml:space="preserve">Na </w:t>
      </w:r>
      <w:r w:rsidR="00B66445">
        <w:rPr>
          <w:rFonts w:asciiTheme="minorHAnsi" w:hAnsiTheme="minorHAnsi"/>
          <w:b w:val="0"/>
          <w:color w:val="404040" w:themeColor="text1" w:themeTint="BF"/>
        </w:rPr>
        <w:t xml:space="preserve">brzoj </w:t>
      </w:r>
      <w:r w:rsidRPr="002B5B0F">
        <w:rPr>
          <w:rFonts w:asciiTheme="minorHAnsi" w:hAnsiTheme="minorHAnsi"/>
          <w:b w:val="0"/>
          <w:color w:val="404040" w:themeColor="text1" w:themeTint="BF"/>
        </w:rPr>
        <w:t xml:space="preserve">punionici u </w:t>
      </w:r>
      <w:r w:rsidR="00B66445">
        <w:rPr>
          <w:rFonts w:asciiTheme="minorHAnsi" w:hAnsiTheme="minorHAnsi"/>
          <w:b w:val="0"/>
          <w:color w:val="404040" w:themeColor="text1" w:themeTint="BF"/>
        </w:rPr>
        <w:t>Pitomači</w:t>
      </w:r>
      <w:r w:rsidR="00F23F9A">
        <w:rPr>
          <w:rFonts w:asciiTheme="minorHAnsi" w:hAnsiTheme="minorHAnsi"/>
          <w:b w:val="0"/>
          <w:color w:val="404040" w:themeColor="text1" w:themeTint="BF"/>
        </w:rPr>
        <w:t xml:space="preserve">, snage </w:t>
      </w:r>
      <w:r w:rsidR="00B66445">
        <w:rPr>
          <w:rFonts w:asciiTheme="minorHAnsi" w:hAnsiTheme="minorHAnsi"/>
          <w:b w:val="0"/>
          <w:color w:val="404040" w:themeColor="text1" w:themeTint="BF"/>
        </w:rPr>
        <w:t>50</w:t>
      </w:r>
      <w:r w:rsidR="00F23F9A">
        <w:rPr>
          <w:rFonts w:asciiTheme="minorHAnsi" w:hAnsiTheme="minorHAnsi"/>
          <w:b w:val="0"/>
          <w:color w:val="404040" w:themeColor="text1" w:themeTint="BF"/>
        </w:rPr>
        <w:t xml:space="preserve"> kW,</w:t>
      </w:r>
      <w:r w:rsidRPr="002B5B0F">
        <w:rPr>
          <w:rFonts w:asciiTheme="minorHAnsi" w:hAnsiTheme="minorHAnsi"/>
          <w:b w:val="0"/>
          <w:color w:val="404040" w:themeColor="text1" w:themeTint="BF"/>
        </w:rPr>
        <w:t xml:space="preserve"> moguće je istodobno punjenje dvaju vozila. </w:t>
      </w:r>
      <w:r w:rsidR="00B66445" w:rsidRPr="00B66445">
        <w:rPr>
          <w:rFonts w:asciiTheme="minorHAnsi" w:hAnsiTheme="minorHAnsi"/>
          <w:b w:val="0"/>
          <w:color w:val="404040" w:themeColor="text1" w:themeTint="BF"/>
        </w:rPr>
        <w:t xml:space="preserve">Kao i ostale HEP-ove punionice, ELEN punionica u </w:t>
      </w:r>
      <w:r w:rsidR="00B66445">
        <w:rPr>
          <w:rFonts w:asciiTheme="minorHAnsi" w:hAnsiTheme="minorHAnsi"/>
          <w:b w:val="0"/>
          <w:color w:val="404040" w:themeColor="text1" w:themeTint="BF"/>
        </w:rPr>
        <w:t>Pitomači</w:t>
      </w:r>
      <w:r w:rsidR="00B66445" w:rsidRPr="00B66445">
        <w:rPr>
          <w:rFonts w:asciiTheme="minorHAnsi" w:hAnsiTheme="minorHAnsi"/>
          <w:b w:val="0"/>
          <w:color w:val="404040" w:themeColor="text1" w:themeTint="BF"/>
        </w:rPr>
        <w:t xml:space="preserve"> podržava punjenje svih dostupnih električnih vozila na tržištu.  </w:t>
      </w:r>
    </w:p>
    <w:p w14:paraId="76BD4CCC" w14:textId="01AB2D82" w:rsidR="00F23F9A" w:rsidRPr="00F23F9A" w:rsidRDefault="00B66445" w:rsidP="00B66445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B66445">
        <w:rPr>
          <w:rFonts w:asciiTheme="minorHAnsi" w:hAnsiTheme="minorHAnsi"/>
          <w:b w:val="0"/>
          <w:color w:val="404040" w:themeColor="text1" w:themeTint="BF"/>
        </w:rPr>
        <w:t>HEP-ova mreža punionica pokriva sve autoceste i druge važne cestovne pravce u Hrvatskoj, gradska središta i turistička odredišta, uključujući i više otoka</w:t>
      </w:r>
      <w:r w:rsidR="0043128F">
        <w:rPr>
          <w:rFonts w:asciiTheme="minorHAnsi" w:hAnsiTheme="minorHAnsi"/>
          <w:b w:val="0"/>
          <w:color w:val="404040" w:themeColor="text1" w:themeTint="BF"/>
        </w:rPr>
        <w:t>,</w:t>
      </w:r>
      <w:r w:rsidRPr="00B66445">
        <w:rPr>
          <w:rFonts w:asciiTheme="minorHAnsi" w:hAnsiTheme="minorHAnsi"/>
          <w:b w:val="0"/>
          <w:color w:val="404040" w:themeColor="text1" w:themeTint="BF"/>
        </w:rPr>
        <w:t xml:space="preserve"> te se prostire na području Grada Zagreba i </w:t>
      </w:r>
      <w:r w:rsidR="00553216">
        <w:rPr>
          <w:rFonts w:asciiTheme="minorHAnsi" w:hAnsiTheme="minorHAnsi"/>
          <w:b w:val="0"/>
          <w:color w:val="404040" w:themeColor="text1" w:themeTint="BF"/>
        </w:rPr>
        <w:t xml:space="preserve">svih </w:t>
      </w:r>
      <w:r>
        <w:rPr>
          <w:rFonts w:asciiTheme="minorHAnsi" w:hAnsiTheme="minorHAnsi"/>
          <w:b w:val="0"/>
          <w:color w:val="404040" w:themeColor="text1" w:themeTint="BF"/>
        </w:rPr>
        <w:t xml:space="preserve">20 županija, omogućavajući istovremeno punjenje više od 400 električnih automobila, </w:t>
      </w:r>
      <w:r w:rsidRPr="00B66445">
        <w:rPr>
          <w:rFonts w:asciiTheme="minorHAnsi" w:hAnsiTheme="minorHAnsi"/>
          <w:b w:val="0"/>
          <w:color w:val="404040" w:themeColor="text1" w:themeTint="BF"/>
        </w:rPr>
        <w:t xml:space="preserve">odnosno </w:t>
      </w:r>
      <w:r>
        <w:rPr>
          <w:rFonts w:asciiTheme="minorHAnsi" w:hAnsiTheme="minorHAnsi"/>
          <w:b w:val="0"/>
          <w:color w:val="404040" w:themeColor="text1" w:themeTint="BF"/>
        </w:rPr>
        <w:t>polovin</w:t>
      </w:r>
      <w:r w:rsidR="00553216">
        <w:rPr>
          <w:rFonts w:asciiTheme="minorHAnsi" w:hAnsiTheme="minorHAnsi"/>
          <w:b w:val="0"/>
          <w:color w:val="404040" w:themeColor="text1" w:themeTint="BF"/>
        </w:rPr>
        <w:t>e</w:t>
      </w:r>
      <w:r w:rsidRPr="00B66445">
        <w:rPr>
          <w:rFonts w:asciiTheme="minorHAnsi" w:hAnsiTheme="minorHAnsi"/>
          <w:b w:val="0"/>
          <w:color w:val="404040" w:themeColor="text1" w:themeTint="BF"/>
        </w:rPr>
        <w:t xml:space="preserve"> svih registriranih električnih automobila u Hrvatskoj</w:t>
      </w:r>
      <w:r>
        <w:rPr>
          <w:rFonts w:asciiTheme="minorHAnsi" w:hAnsiTheme="minorHAnsi"/>
          <w:b w:val="0"/>
          <w:color w:val="404040" w:themeColor="text1" w:themeTint="BF"/>
        </w:rPr>
        <w:t xml:space="preserve">. </w:t>
      </w:r>
      <w:r w:rsidR="00553216">
        <w:rPr>
          <w:rFonts w:asciiTheme="minorHAnsi" w:hAnsiTheme="minorHAnsi"/>
          <w:b w:val="0"/>
          <w:color w:val="404040" w:themeColor="text1" w:themeTint="BF"/>
        </w:rPr>
        <w:t>Korištenje HEP-ovih ELEN punionica još je uvijek besplatno. Komercijalizacija usluga uslijed</w:t>
      </w:r>
      <w:r w:rsidR="00E61739">
        <w:rPr>
          <w:rFonts w:asciiTheme="minorHAnsi" w:hAnsiTheme="minorHAnsi"/>
          <w:b w:val="0"/>
          <w:color w:val="404040" w:themeColor="text1" w:themeTint="BF"/>
        </w:rPr>
        <w:t>it</w:t>
      </w:r>
      <w:r w:rsidR="00553216">
        <w:rPr>
          <w:rFonts w:asciiTheme="minorHAnsi" w:hAnsiTheme="minorHAnsi"/>
          <w:b w:val="0"/>
          <w:color w:val="404040" w:themeColor="text1" w:themeTint="BF"/>
        </w:rPr>
        <w:t xml:space="preserve"> će nakon što </w:t>
      </w:r>
      <w:r w:rsidR="00D54BCF">
        <w:rPr>
          <w:rFonts w:asciiTheme="minorHAnsi" w:hAnsiTheme="minorHAnsi"/>
          <w:b w:val="0"/>
          <w:color w:val="404040" w:themeColor="text1" w:themeTint="BF"/>
        </w:rPr>
        <w:t>se</w:t>
      </w:r>
      <w:r w:rsidR="00553216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D54BCF">
        <w:rPr>
          <w:rFonts w:asciiTheme="minorHAnsi" w:hAnsiTheme="minorHAnsi"/>
          <w:b w:val="0"/>
          <w:color w:val="404040" w:themeColor="text1" w:themeTint="BF"/>
        </w:rPr>
        <w:t>testiraju</w:t>
      </w:r>
      <w:r w:rsidR="00553216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D54BCF">
        <w:rPr>
          <w:rFonts w:asciiTheme="minorHAnsi" w:hAnsiTheme="minorHAnsi"/>
          <w:b w:val="0"/>
          <w:color w:val="404040" w:themeColor="text1" w:themeTint="BF"/>
        </w:rPr>
        <w:t>sve</w:t>
      </w:r>
      <w:r w:rsidR="00553216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E61739">
        <w:rPr>
          <w:rFonts w:asciiTheme="minorHAnsi" w:hAnsiTheme="minorHAnsi"/>
          <w:b w:val="0"/>
          <w:color w:val="404040" w:themeColor="text1" w:themeTint="BF"/>
        </w:rPr>
        <w:t>mogućnosti usluge</w:t>
      </w:r>
      <w:r w:rsidR="00553216">
        <w:rPr>
          <w:rFonts w:asciiTheme="minorHAnsi" w:hAnsiTheme="minorHAnsi"/>
          <w:b w:val="0"/>
          <w:color w:val="404040" w:themeColor="text1" w:themeTint="BF"/>
        </w:rPr>
        <w:t xml:space="preserve"> korisnicima </w:t>
      </w:r>
      <w:r w:rsidR="00F23F9A" w:rsidRPr="00F23F9A">
        <w:rPr>
          <w:rFonts w:asciiTheme="minorHAnsi" w:hAnsiTheme="minorHAnsi"/>
          <w:b w:val="0"/>
          <w:color w:val="404040" w:themeColor="text1" w:themeTint="BF"/>
        </w:rPr>
        <w:t xml:space="preserve">i </w:t>
      </w:r>
      <w:r w:rsidR="00D54BCF">
        <w:rPr>
          <w:rFonts w:asciiTheme="minorHAnsi" w:hAnsiTheme="minorHAnsi"/>
          <w:b w:val="0"/>
          <w:color w:val="404040" w:themeColor="text1" w:themeTint="BF"/>
        </w:rPr>
        <w:t>razrade</w:t>
      </w:r>
      <w:r w:rsidR="00553216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F23F9A" w:rsidRPr="00F23F9A">
        <w:rPr>
          <w:rFonts w:asciiTheme="minorHAnsi" w:hAnsiTheme="minorHAnsi"/>
          <w:b w:val="0"/>
          <w:color w:val="404040" w:themeColor="text1" w:themeTint="BF"/>
        </w:rPr>
        <w:t>model</w:t>
      </w:r>
      <w:r w:rsidR="00D54BCF">
        <w:rPr>
          <w:rFonts w:asciiTheme="minorHAnsi" w:hAnsiTheme="minorHAnsi"/>
          <w:b w:val="0"/>
          <w:color w:val="404040" w:themeColor="text1" w:themeTint="BF"/>
        </w:rPr>
        <w:t>i</w:t>
      </w:r>
      <w:r w:rsidR="00F23F9A" w:rsidRPr="00F23F9A">
        <w:rPr>
          <w:rFonts w:asciiTheme="minorHAnsi" w:hAnsiTheme="minorHAnsi"/>
          <w:b w:val="0"/>
          <w:color w:val="404040" w:themeColor="text1" w:themeTint="BF"/>
        </w:rPr>
        <w:t xml:space="preserve"> naplate. </w:t>
      </w:r>
    </w:p>
    <w:p w14:paraId="57382612" w14:textId="6D26F9B9" w:rsidR="00F23F9A" w:rsidRDefault="00F23F9A" w:rsidP="00F23F9A">
      <w:pPr>
        <w:pBdr>
          <w:bottom w:val="single" w:sz="4" w:space="1" w:color="auto"/>
        </w:pBd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F23F9A">
        <w:rPr>
          <w:rFonts w:asciiTheme="minorHAnsi" w:hAnsiTheme="minorHAnsi"/>
          <w:b w:val="0"/>
          <w:color w:val="404040" w:themeColor="text1" w:themeTint="BF"/>
        </w:rPr>
        <w:t>HEP-ovi razvojni planovi na području e-mobilnosti okrenuti su stvaranju optimalne mreže punionica, što ravnomjernije raspoređenih na području cijele Hrvatske</w:t>
      </w:r>
      <w:r w:rsidR="00EB4DCF">
        <w:rPr>
          <w:rFonts w:asciiTheme="minorHAnsi" w:hAnsiTheme="minorHAnsi"/>
          <w:b w:val="0"/>
          <w:color w:val="404040" w:themeColor="text1" w:themeTint="BF"/>
        </w:rPr>
        <w:t>.</w:t>
      </w:r>
      <w:r w:rsidRPr="00F23F9A">
        <w:rPr>
          <w:rFonts w:asciiTheme="minorHAnsi" w:hAnsiTheme="minorHAnsi"/>
          <w:b w:val="0"/>
          <w:color w:val="404040" w:themeColor="text1" w:themeTint="BF"/>
        </w:rPr>
        <w:t xml:space="preserve"> HEP ujedno snažno promiče koncept i konkretne prednosti e-mobilnosti, budući da je riječ o neizostavnom dijelu energetske tranzicije Hrvatske prema </w:t>
      </w:r>
      <w:proofErr w:type="spellStart"/>
      <w:r w:rsidRPr="00F23F9A">
        <w:rPr>
          <w:rFonts w:asciiTheme="minorHAnsi" w:hAnsiTheme="minorHAnsi"/>
          <w:b w:val="0"/>
          <w:color w:val="404040" w:themeColor="text1" w:themeTint="BF"/>
        </w:rPr>
        <w:t>niskougljičnom</w:t>
      </w:r>
      <w:proofErr w:type="spellEnd"/>
      <w:r w:rsidRPr="00F23F9A">
        <w:rPr>
          <w:rFonts w:asciiTheme="minorHAnsi" w:hAnsiTheme="minorHAnsi"/>
          <w:b w:val="0"/>
          <w:color w:val="404040" w:themeColor="text1" w:themeTint="BF"/>
        </w:rPr>
        <w:t xml:space="preserve"> društvu i jedno</w:t>
      </w:r>
      <w:r w:rsidR="00CC2A98">
        <w:rPr>
          <w:rFonts w:asciiTheme="minorHAnsi" w:hAnsiTheme="minorHAnsi"/>
          <w:b w:val="0"/>
          <w:color w:val="404040" w:themeColor="text1" w:themeTint="BF"/>
        </w:rPr>
        <w:t>m</w:t>
      </w:r>
      <w:r w:rsidRPr="00F23F9A">
        <w:rPr>
          <w:rFonts w:asciiTheme="minorHAnsi" w:hAnsiTheme="minorHAnsi"/>
          <w:b w:val="0"/>
          <w:color w:val="404040" w:themeColor="text1" w:themeTint="BF"/>
        </w:rPr>
        <w:t xml:space="preserve"> od ključnih dijelova </w:t>
      </w:r>
      <w:r w:rsidR="00CC2A98">
        <w:rPr>
          <w:rFonts w:asciiTheme="minorHAnsi" w:hAnsiTheme="minorHAnsi"/>
          <w:b w:val="0"/>
          <w:color w:val="404040" w:themeColor="text1" w:themeTint="BF"/>
        </w:rPr>
        <w:t>Europskog z</w:t>
      </w:r>
      <w:r w:rsidRPr="00F23F9A">
        <w:rPr>
          <w:rFonts w:asciiTheme="minorHAnsi" w:hAnsiTheme="minorHAnsi"/>
          <w:b w:val="0"/>
          <w:color w:val="404040" w:themeColor="text1" w:themeTint="BF"/>
        </w:rPr>
        <w:t>elenog plana.</w:t>
      </w:r>
    </w:p>
    <w:p w14:paraId="2019530A" w14:textId="77777777" w:rsidR="00F23F9A" w:rsidRPr="00F543F4" w:rsidRDefault="00F23F9A" w:rsidP="00F23F9A">
      <w:pPr>
        <w:pBdr>
          <w:bottom w:val="single" w:sz="4" w:space="1" w:color="auto"/>
        </w:pBd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  <w:sz w:val="10"/>
          <w:szCs w:val="10"/>
        </w:rPr>
      </w:pPr>
    </w:p>
    <w:p w14:paraId="06935996" w14:textId="77777777" w:rsidR="00930778" w:rsidRPr="002B5B0F" w:rsidRDefault="00930778" w:rsidP="00930778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>Kontakt:  Sektor za korporativne komunikacije (</w:t>
      </w:r>
      <w:proofErr w:type="spellStart"/>
      <w:r w:rsidRPr="002B5B0F">
        <w:rPr>
          <w:rFonts w:asciiTheme="minorHAnsi" w:hAnsiTheme="minorHAnsi"/>
          <w:b w:val="0"/>
          <w:color w:val="404040" w:themeColor="text1" w:themeTint="BF"/>
        </w:rPr>
        <w:t>odnosisjavnoscu</w:t>
      </w:r>
      <w:proofErr w:type="spellEnd"/>
      <w:r w:rsidRPr="002B5B0F">
        <w:rPr>
          <w:rFonts w:asciiTheme="minorHAnsi" w:hAnsiTheme="minorHAnsi"/>
          <w:b w:val="0"/>
          <w:color w:val="404040" w:themeColor="text1" w:themeTint="BF"/>
        </w:rPr>
        <w:t>@</w:t>
      </w:r>
      <w:proofErr w:type="spellStart"/>
      <w:r w:rsidRPr="002B5B0F">
        <w:rPr>
          <w:rFonts w:asciiTheme="minorHAnsi" w:hAnsiTheme="minorHAnsi"/>
          <w:b w:val="0"/>
          <w:color w:val="404040" w:themeColor="text1" w:themeTint="BF"/>
        </w:rPr>
        <w:t>hep.hr</w:t>
      </w:r>
      <w:proofErr w:type="spellEnd"/>
      <w:r w:rsidRPr="002B5B0F">
        <w:rPr>
          <w:rFonts w:asciiTheme="minorHAnsi" w:hAnsiTheme="minorHAnsi"/>
          <w:b w:val="0"/>
          <w:color w:val="404040" w:themeColor="text1" w:themeTint="BF"/>
        </w:rPr>
        <w:t>)</w:t>
      </w:r>
    </w:p>
    <w:p w14:paraId="5DE096BF" w14:textId="77777777" w:rsidR="00930778" w:rsidRDefault="00930778" w:rsidP="00930778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00610B06" w14:textId="21E721C0" w:rsidR="00AF390F" w:rsidRPr="002B5B0F" w:rsidRDefault="00AF390F" w:rsidP="00930778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noProof/>
          <w:lang w:eastAsia="hr-HR"/>
        </w:rPr>
        <w:lastRenderedPageBreak/>
        <w:drawing>
          <wp:inline distT="0" distB="0" distL="0" distR="0" wp14:anchorId="020F9315" wp14:editId="282841A6">
            <wp:extent cx="5760720" cy="4323354"/>
            <wp:effectExtent l="0" t="0" r="0" b="1270"/>
            <wp:docPr id="2" name="Picture 2" descr="C:\Users\lkopjar1\AppData\Local\Microsoft\Windows\Temporary Internet Files\Content.Word\ELEN punionica u Pitomač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AppData\Local\Microsoft\Windows\Temporary Internet Files\Content.Word\ELEN punionica u Pitomač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90F" w:rsidRPr="002B5B0F" w:rsidSect="009F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41140B" w15:done="0"/>
  <w15:commentEx w15:paraId="45AAEE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BFF71" w14:textId="77777777" w:rsidR="00E9271D" w:rsidRDefault="00E9271D" w:rsidP="004E7467">
      <w:r>
        <w:separator/>
      </w:r>
    </w:p>
  </w:endnote>
  <w:endnote w:type="continuationSeparator" w:id="0">
    <w:p w14:paraId="5653261B" w14:textId="77777777" w:rsidR="00E9271D" w:rsidRDefault="00E9271D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F8FBD" w14:textId="77777777" w:rsidR="00E9271D" w:rsidRDefault="00E9271D" w:rsidP="004E7467">
      <w:r>
        <w:separator/>
      </w:r>
    </w:p>
  </w:footnote>
  <w:footnote w:type="continuationSeparator" w:id="0">
    <w:p w14:paraId="3AD02940" w14:textId="77777777" w:rsidR="00E9271D" w:rsidRDefault="00E9271D" w:rsidP="004E746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ko Alfirev">
    <w15:presenceInfo w15:providerId="AD" w15:userId="S-1-5-21-1004336348-1500820517-725345543-1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47098"/>
    <w:rsid w:val="00050338"/>
    <w:rsid w:val="000507AE"/>
    <w:rsid w:val="0005478B"/>
    <w:rsid w:val="0005511E"/>
    <w:rsid w:val="000838B3"/>
    <w:rsid w:val="000D21AA"/>
    <w:rsid w:val="000E0666"/>
    <w:rsid w:val="000F4216"/>
    <w:rsid w:val="001001FA"/>
    <w:rsid w:val="0011743C"/>
    <w:rsid w:val="0013740E"/>
    <w:rsid w:val="001426F4"/>
    <w:rsid w:val="0015778F"/>
    <w:rsid w:val="00172D03"/>
    <w:rsid w:val="00176EE4"/>
    <w:rsid w:val="00180D35"/>
    <w:rsid w:val="00185939"/>
    <w:rsid w:val="001A27A7"/>
    <w:rsid w:val="001A6C5C"/>
    <w:rsid w:val="001A79BD"/>
    <w:rsid w:val="001B78D8"/>
    <w:rsid w:val="001C1B1E"/>
    <w:rsid w:val="001E5164"/>
    <w:rsid w:val="0020017F"/>
    <w:rsid w:val="00227604"/>
    <w:rsid w:val="00236C79"/>
    <w:rsid w:val="00274E25"/>
    <w:rsid w:val="00282ED6"/>
    <w:rsid w:val="002B4890"/>
    <w:rsid w:val="002B5B0F"/>
    <w:rsid w:val="002C1A41"/>
    <w:rsid w:val="002E2E77"/>
    <w:rsid w:val="00314CBA"/>
    <w:rsid w:val="00325CED"/>
    <w:rsid w:val="00326800"/>
    <w:rsid w:val="00330DB0"/>
    <w:rsid w:val="00353E4A"/>
    <w:rsid w:val="003657FB"/>
    <w:rsid w:val="00391720"/>
    <w:rsid w:val="003928B0"/>
    <w:rsid w:val="003948E3"/>
    <w:rsid w:val="003B16F1"/>
    <w:rsid w:val="003C4B0D"/>
    <w:rsid w:val="003F2564"/>
    <w:rsid w:val="0041777E"/>
    <w:rsid w:val="00417BC5"/>
    <w:rsid w:val="00424D08"/>
    <w:rsid w:val="0043128F"/>
    <w:rsid w:val="0043446F"/>
    <w:rsid w:val="00437938"/>
    <w:rsid w:val="00463701"/>
    <w:rsid w:val="00465D96"/>
    <w:rsid w:val="0047070E"/>
    <w:rsid w:val="004A35AF"/>
    <w:rsid w:val="004D4674"/>
    <w:rsid w:val="004E7467"/>
    <w:rsid w:val="005354C1"/>
    <w:rsid w:val="00535567"/>
    <w:rsid w:val="005424E7"/>
    <w:rsid w:val="00553216"/>
    <w:rsid w:val="00582A70"/>
    <w:rsid w:val="0058300E"/>
    <w:rsid w:val="005901F6"/>
    <w:rsid w:val="005A386E"/>
    <w:rsid w:val="005B3F72"/>
    <w:rsid w:val="005D5695"/>
    <w:rsid w:val="005E1AB5"/>
    <w:rsid w:val="00612636"/>
    <w:rsid w:val="006164B7"/>
    <w:rsid w:val="006368F5"/>
    <w:rsid w:val="00657405"/>
    <w:rsid w:val="00667581"/>
    <w:rsid w:val="006859FB"/>
    <w:rsid w:val="00692623"/>
    <w:rsid w:val="00694E7E"/>
    <w:rsid w:val="006955F9"/>
    <w:rsid w:val="006A2008"/>
    <w:rsid w:val="006C4BA7"/>
    <w:rsid w:val="006D3B64"/>
    <w:rsid w:val="00725739"/>
    <w:rsid w:val="0073131E"/>
    <w:rsid w:val="00734521"/>
    <w:rsid w:val="00736250"/>
    <w:rsid w:val="00750A9E"/>
    <w:rsid w:val="0079379F"/>
    <w:rsid w:val="007C2FA6"/>
    <w:rsid w:val="007E25F9"/>
    <w:rsid w:val="00805BDA"/>
    <w:rsid w:val="008229BA"/>
    <w:rsid w:val="0082775D"/>
    <w:rsid w:val="00843F7C"/>
    <w:rsid w:val="00860D1C"/>
    <w:rsid w:val="0087615A"/>
    <w:rsid w:val="0089039D"/>
    <w:rsid w:val="00890DF8"/>
    <w:rsid w:val="008928A5"/>
    <w:rsid w:val="008A50D3"/>
    <w:rsid w:val="008A736D"/>
    <w:rsid w:val="008C7383"/>
    <w:rsid w:val="008C7E44"/>
    <w:rsid w:val="008F78E2"/>
    <w:rsid w:val="00917E38"/>
    <w:rsid w:val="0092799B"/>
    <w:rsid w:val="00930778"/>
    <w:rsid w:val="00962682"/>
    <w:rsid w:val="0097035C"/>
    <w:rsid w:val="00977B9A"/>
    <w:rsid w:val="009922C6"/>
    <w:rsid w:val="009A5479"/>
    <w:rsid w:val="009E5942"/>
    <w:rsid w:val="009F6355"/>
    <w:rsid w:val="009F67FD"/>
    <w:rsid w:val="00A327FA"/>
    <w:rsid w:val="00A465F6"/>
    <w:rsid w:val="00A5587F"/>
    <w:rsid w:val="00A62C13"/>
    <w:rsid w:val="00A70E1A"/>
    <w:rsid w:val="00A819F8"/>
    <w:rsid w:val="00A84CD2"/>
    <w:rsid w:val="00AA1B5D"/>
    <w:rsid w:val="00AE0D1C"/>
    <w:rsid w:val="00AF390F"/>
    <w:rsid w:val="00B04E70"/>
    <w:rsid w:val="00B10A69"/>
    <w:rsid w:val="00B44F2D"/>
    <w:rsid w:val="00B568D5"/>
    <w:rsid w:val="00B66445"/>
    <w:rsid w:val="00B8694C"/>
    <w:rsid w:val="00B90635"/>
    <w:rsid w:val="00B9423B"/>
    <w:rsid w:val="00BB26BC"/>
    <w:rsid w:val="00BD509B"/>
    <w:rsid w:val="00BE1A4A"/>
    <w:rsid w:val="00BF01C4"/>
    <w:rsid w:val="00C03841"/>
    <w:rsid w:val="00C51890"/>
    <w:rsid w:val="00C75C62"/>
    <w:rsid w:val="00C84A8E"/>
    <w:rsid w:val="00CA619D"/>
    <w:rsid w:val="00CB0088"/>
    <w:rsid w:val="00CC2A98"/>
    <w:rsid w:val="00CD62BE"/>
    <w:rsid w:val="00CF6866"/>
    <w:rsid w:val="00D17645"/>
    <w:rsid w:val="00D27117"/>
    <w:rsid w:val="00D27732"/>
    <w:rsid w:val="00D277C5"/>
    <w:rsid w:val="00D3129B"/>
    <w:rsid w:val="00D44599"/>
    <w:rsid w:val="00D54BCF"/>
    <w:rsid w:val="00D76BE0"/>
    <w:rsid w:val="00DC5CD9"/>
    <w:rsid w:val="00E12038"/>
    <w:rsid w:val="00E1658C"/>
    <w:rsid w:val="00E4638A"/>
    <w:rsid w:val="00E57A0C"/>
    <w:rsid w:val="00E604FE"/>
    <w:rsid w:val="00E61739"/>
    <w:rsid w:val="00E62A38"/>
    <w:rsid w:val="00E711A3"/>
    <w:rsid w:val="00E779CD"/>
    <w:rsid w:val="00E9271D"/>
    <w:rsid w:val="00E95B78"/>
    <w:rsid w:val="00E97856"/>
    <w:rsid w:val="00EB4DCF"/>
    <w:rsid w:val="00EC6E89"/>
    <w:rsid w:val="00EF7698"/>
    <w:rsid w:val="00F07A7E"/>
    <w:rsid w:val="00F15246"/>
    <w:rsid w:val="00F23F9A"/>
    <w:rsid w:val="00F41591"/>
    <w:rsid w:val="00F41F30"/>
    <w:rsid w:val="00F5377C"/>
    <w:rsid w:val="00F543F4"/>
    <w:rsid w:val="00F9299B"/>
    <w:rsid w:val="00FA704D"/>
    <w:rsid w:val="00FB0ABD"/>
    <w:rsid w:val="00FE1D4D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AB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275D-8160-43BD-AC3B-F2095247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4</cp:revision>
  <cp:lastPrinted>2016-08-03T13:02:00Z</cp:lastPrinted>
  <dcterms:created xsi:type="dcterms:W3CDTF">2020-09-09T09:15:00Z</dcterms:created>
  <dcterms:modified xsi:type="dcterms:W3CDTF">2020-10-13T12:51:00Z</dcterms:modified>
</cp:coreProperties>
</file>